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C994" w14:textId="1924F646" w:rsidR="00F201B4" w:rsidRDefault="00D204BF" w:rsidP="005140E9">
      <w:pPr>
        <w:shd w:val="clear" w:color="auto" w:fill="FFFFFF"/>
        <w:tabs>
          <w:tab w:val="center" w:pos="4680"/>
        </w:tabs>
        <w:spacing w:after="0" w:line="240" w:lineRule="auto"/>
        <w:rPr>
          <w:rFonts w:eastAsia="Times New Roman" w:cstheme="minorHAnsi"/>
          <w:b/>
          <w:bCs/>
        </w:rPr>
      </w:pPr>
      <w:r>
        <w:rPr>
          <w:rFonts w:eastAsia="Times New Roman" w:cstheme="minorHAnsi"/>
          <w:b/>
          <w:bCs/>
        </w:rPr>
        <w:t>Environmental</w:t>
      </w:r>
      <w:r w:rsidR="000D1712">
        <w:rPr>
          <w:rFonts w:eastAsia="Times New Roman" w:cstheme="minorHAnsi"/>
          <w:b/>
          <w:bCs/>
        </w:rPr>
        <w:t xml:space="preserve"> </w:t>
      </w:r>
      <w:r w:rsidR="00433B75">
        <w:rPr>
          <w:rFonts w:eastAsia="Times New Roman" w:cstheme="minorHAnsi"/>
          <w:b/>
          <w:bCs/>
        </w:rPr>
        <w:t xml:space="preserve">Compliance </w:t>
      </w:r>
      <w:r w:rsidR="000D1712">
        <w:rPr>
          <w:rFonts w:eastAsia="Times New Roman" w:cstheme="minorHAnsi"/>
          <w:b/>
          <w:bCs/>
        </w:rPr>
        <w:t xml:space="preserve">Coordinator </w:t>
      </w:r>
    </w:p>
    <w:p w14:paraId="51E42AD2" w14:textId="77777777" w:rsidR="005140E9" w:rsidRPr="005140E9" w:rsidRDefault="005140E9" w:rsidP="005140E9">
      <w:pPr>
        <w:shd w:val="clear" w:color="auto" w:fill="FFFFFF"/>
        <w:tabs>
          <w:tab w:val="center" w:pos="4680"/>
        </w:tabs>
        <w:spacing w:after="0" w:line="240" w:lineRule="auto"/>
        <w:rPr>
          <w:rFonts w:eastAsia="Times New Roman" w:cstheme="minorHAnsi"/>
          <w:b/>
          <w:bCs/>
        </w:rPr>
      </w:pPr>
    </w:p>
    <w:p w14:paraId="474215A9" w14:textId="33BCD911" w:rsidR="00001A3E" w:rsidRDefault="00562D91" w:rsidP="005140E9">
      <w:pPr>
        <w:spacing w:after="0" w:line="240" w:lineRule="auto"/>
        <w:rPr>
          <w:rFonts w:eastAsia="Times New Roman" w:cstheme="minorHAnsi"/>
        </w:rPr>
      </w:pPr>
      <w:r>
        <w:rPr>
          <w:rFonts w:eastAsia="Times New Roman" w:cstheme="minorHAnsi"/>
        </w:rPr>
        <w:t xml:space="preserve">The </w:t>
      </w:r>
      <w:r w:rsidR="000D1712">
        <w:rPr>
          <w:rFonts w:eastAsia="Times New Roman" w:cstheme="minorHAnsi"/>
        </w:rPr>
        <w:t xml:space="preserve">Environmental </w:t>
      </w:r>
      <w:r w:rsidR="00701F83">
        <w:rPr>
          <w:rFonts w:eastAsia="Times New Roman" w:cstheme="minorHAnsi"/>
        </w:rPr>
        <w:t xml:space="preserve">Compliance </w:t>
      </w:r>
      <w:r w:rsidR="000D1712">
        <w:rPr>
          <w:rFonts w:eastAsia="Times New Roman" w:cstheme="minorHAnsi"/>
        </w:rPr>
        <w:t>Coordinator</w:t>
      </w:r>
      <w:r>
        <w:rPr>
          <w:rFonts w:eastAsia="Times New Roman" w:cstheme="minorHAnsi"/>
        </w:rPr>
        <w:t xml:space="preserve"> is r</w:t>
      </w:r>
      <w:r w:rsidR="00F201B4" w:rsidRPr="005140E9">
        <w:rPr>
          <w:rFonts w:eastAsia="Times New Roman" w:cstheme="minorHAnsi"/>
        </w:rPr>
        <w:t xml:space="preserve">esponsible for </w:t>
      </w:r>
      <w:r w:rsidR="000D1712">
        <w:rPr>
          <w:rFonts w:eastAsia="Times New Roman" w:cstheme="minorHAnsi"/>
        </w:rPr>
        <w:t>environmental compliance as well as supporting health and safety initiatives</w:t>
      </w:r>
      <w:r w:rsidR="00693D1E" w:rsidRPr="005140E9">
        <w:rPr>
          <w:rFonts w:eastAsia="Times New Roman" w:cstheme="minorHAnsi"/>
        </w:rPr>
        <w:t>.</w:t>
      </w:r>
      <w:r w:rsidR="00A60F6E">
        <w:rPr>
          <w:rFonts w:eastAsia="Times New Roman" w:cstheme="minorHAnsi"/>
        </w:rPr>
        <w:t xml:space="preserve"> </w:t>
      </w:r>
      <w:r w:rsidR="00001A3E">
        <w:rPr>
          <w:rFonts w:eastAsia="Times New Roman" w:cstheme="minorHAnsi"/>
        </w:rPr>
        <w:t>This person helps with c</w:t>
      </w:r>
      <w:r w:rsidR="00A60F6E" w:rsidRPr="007D3A50">
        <w:rPr>
          <w:rFonts w:eastAsia="Times New Roman" w:cstheme="minorHAnsi"/>
        </w:rPr>
        <w:t xml:space="preserve">onducting, auditing, filing permit required reports, and development of pollution control systems and procedures. </w:t>
      </w:r>
    </w:p>
    <w:p w14:paraId="0C5B8A93" w14:textId="77777777" w:rsidR="00001A3E" w:rsidRDefault="00001A3E" w:rsidP="005140E9">
      <w:pPr>
        <w:spacing w:after="0" w:line="240" w:lineRule="auto"/>
        <w:rPr>
          <w:rFonts w:eastAsia="Times New Roman" w:cstheme="minorHAnsi"/>
        </w:rPr>
      </w:pPr>
    </w:p>
    <w:p w14:paraId="2690787B" w14:textId="47D66E23" w:rsidR="00F201B4" w:rsidRPr="005140E9" w:rsidRDefault="00001A3E" w:rsidP="005140E9">
      <w:pPr>
        <w:spacing w:after="0" w:line="240" w:lineRule="auto"/>
        <w:rPr>
          <w:rFonts w:eastAsia="Times New Roman" w:cstheme="minorHAnsi"/>
        </w:rPr>
      </w:pPr>
      <w:r>
        <w:rPr>
          <w:rFonts w:eastAsia="Times New Roman" w:cstheme="minorHAnsi"/>
        </w:rPr>
        <w:t xml:space="preserve">This person </w:t>
      </w:r>
      <w:r w:rsidR="00A60F6E" w:rsidRPr="007D3A50">
        <w:rPr>
          <w:rFonts w:eastAsia="Times New Roman" w:cstheme="minorHAnsi"/>
        </w:rPr>
        <w:t xml:space="preserve">will work directly with </w:t>
      </w:r>
      <w:r w:rsidR="00A60F6E">
        <w:rPr>
          <w:rFonts w:eastAsia="Times New Roman" w:cstheme="minorHAnsi"/>
        </w:rPr>
        <w:t xml:space="preserve">the </w:t>
      </w:r>
      <w:r w:rsidR="00A60F6E" w:rsidRPr="007D3A50">
        <w:rPr>
          <w:rFonts w:eastAsia="Times New Roman" w:cstheme="minorHAnsi"/>
        </w:rPr>
        <w:t xml:space="preserve">EH&amp;S </w:t>
      </w:r>
      <w:r w:rsidR="00657709">
        <w:rPr>
          <w:rFonts w:eastAsia="Times New Roman" w:cstheme="minorHAnsi"/>
        </w:rPr>
        <w:t xml:space="preserve">Director </w:t>
      </w:r>
      <w:r w:rsidR="00A60F6E" w:rsidRPr="007D3A50">
        <w:rPr>
          <w:rFonts w:eastAsia="Times New Roman" w:cstheme="minorHAnsi"/>
        </w:rPr>
        <w:t xml:space="preserve">on compliance, reporting, </w:t>
      </w:r>
      <w:r w:rsidR="002576AE">
        <w:rPr>
          <w:rFonts w:eastAsia="Times New Roman" w:cstheme="minorHAnsi"/>
        </w:rPr>
        <w:t xml:space="preserve">policies, </w:t>
      </w:r>
      <w:r w:rsidR="00A60F6E" w:rsidRPr="007D3A50">
        <w:rPr>
          <w:rFonts w:eastAsia="Times New Roman" w:cstheme="minorHAnsi"/>
        </w:rPr>
        <w:t>auditing</w:t>
      </w:r>
      <w:r w:rsidR="00657709">
        <w:rPr>
          <w:rFonts w:eastAsia="Times New Roman" w:cstheme="minorHAnsi"/>
        </w:rPr>
        <w:t>,</w:t>
      </w:r>
      <w:r w:rsidR="00A60F6E" w:rsidRPr="007D3A50">
        <w:rPr>
          <w:rFonts w:eastAsia="Times New Roman" w:cstheme="minorHAnsi"/>
        </w:rPr>
        <w:t xml:space="preserve"> and training. </w:t>
      </w:r>
      <w:r>
        <w:rPr>
          <w:rFonts w:eastAsia="Times New Roman" w:cstheme="minorHAnsi"/>
        </w:rPr>
        <w:t xml:space="preserve">They </w:t>
      </w:r>
      <w:r w:rsidRPr="007D3A50">
        <w:rPr>
          <w:rFonts w:eastAsia="Times New Roman" w:cstheme="minorHAnsi"/>
        </w:rPr>
        <w:t>will</w:t>
      </w:r>
      <w:r w:rsidR="00A60F6E" w:rsidRPr="007D3A50">
        <w:rPr>
          <w:rFonts w:eastAsia="Times New Roman" w:cstheme="minorHAnsi"/>
        </w:rPr>
        <w:t xml:space="preserve"> participate in all areas of EH</w:t>
      </w:r>
      <w:r w:rsidR="00A60F6E">
        <w:rPr>
          <w:rFonts w:eastAsia="Times New Roman" w:cstheme="minorHAnsi"/>
        </w:rPr>
        <w:t>&amp;</w:t>
      </w:r>
      <w:r w:rsidR="00A60F6E" w:rsidRPr="007D3A50">
        <w:rPr>
          <w:rFonts w:eastAsia="Times New Roman" w:cstheme="minorHAnsi"/>
        </w:rPr>
        <w:t>S compliance regarding air, water, waste management, stormwater and SPCC, SWPPP plans.</w:t>
      </w:r>
    </w:p>
    <w:p w14:paraId="17B4FFCD" w14:textId="77777777" w:rsidR="005140E9" w:rsidRPr="000D53DF" w:rsidRDefault="005140E9" w:rsidP="005140E9">
      <w:pPr>
        <w:shd w:val="clear" w:color="auto" w:fill="FFFFFF"/>
        <w:spacing w:after="0" w:line="240" w:lineRule="auto"/>
        <w:rPr>
          <w:rFonts w:eastAsia="Times New Roman" w:cstheme="minorHAnsi"/>
        </w:rPr>
      </w:pPr>
    </w:p>
    <w:p w14:paraId="1044CE32" w14:textId="40C08485" w:rsidR="005140E9" w:rsidRDefault="005140E9" w:rsidP="005140E9">
      <w:pPr>
        <w:shd w:val="clear" w:color="auto" w:fill="FFFFFF"/>
        <w:spacing w:after="0" w:line="240" w:lineRule="auto"/>
        <w:rPr>
          <w:rFonts w:eastAsia="Times New Roman" w:cstheme="minorHAnsi"/>
        </w:rPr>
      </w:pPr>
      <w:r w:rsidRPr="000D53DF">
        <w:rPr>
          <w:rFonts w:eastAsia="Times New Roman" w:cstheme="minorHAnsi"/>
        </w:rPr>
        <w:t>Abrasive Technology is a world-leading innovator in the development and manufacturing of super abrasive grinding wheels and tools with locations around the globe. Our flat, collaborative structure provides unbridled opportunity for career and personal growth. If you are driven by excellence and seek a different way of thinking, we would love to talk about how you may fit into our culture.</w:t>
      </w:r>
    </w:p>
    <w:p w14:paraId="34A8B8EF" w14:textId="47CB81C4" w:rsidR="00562D91" w:rsidRDefault="00562D91" w:rsidP="005140E9">
      <w:pPr>
        <w:shd w:val="clear" w:color="auto" w:fill="FFFFFF"/>
        <w:spacing w:after="0" w:line="240" w:lineRule="auto"/>
        <w:rPr>
          <w:rFonts w:eastAsia="Times New Roman" w:cstheme="minorHAnsi"/>
        </w:rPr>
      </w:pPr>
    </w:p>
    <w:p w14:paraId="653E06FB" w14:textId="5ED89005" w:rsidR="00562D91" w:rsidRDefault="00562D91" w:rsidP="00562D91">
      <w:pPr>
        <w:spacing w:after="0" w:line="240" w:lineRule="auto"/>
        <w:rPr>
          <w:rFonts w:eastAsia="Times New Roman" w:cstheme="minorHAnsi"/>
        </w:rPr>
      </w:pPr>
      <w:r w:rsidRPr="000D53DF">
        <w:rPr>
          <w:rFonts w:eastAsia="Times New Roman" w:cstheme="minorHAnsi"/>
        </w:rPr>
        <w:t xml:space="preserve">Abrasive Technology is currently seeking </w:t>
      </w:r>
      <w:r>
        <w:rPr>
          <w:rFonts w:eastAsia="Times New Roman" w:cstheme="minorHAnsi"/>
        </w:rPr>
        <w:t>an</w:t>
      </w:r>
      <w:r w:rsidRPr="000D53DF">
        <w:rPr>
          <w:rFonts w:eastAsia="Times New Roman" w:cstheme="minorHAnsi"/>
        </w:rPr>
        <w:t xml:space="preserve"> energetic professional to join our </w:t>
      </w:r>
      <w:r w:rsidR="00C609D8">
        <w:rPr>
          <w:rFonts w:eastAsia="Times New Roman" w:cstheme="minorHAnsi"/>
        </w:rPr>
        <w:t>Environmental, Health</w:t>
      </w:r>
      <w:r>
        <w:rPr>
          <w:rFonts w:eastAsia="Times New Roman" w:cstheme="minorHAnsi"/>
        </w:rPr>
        <w:t>, Safety, and Sustainability</w:t>
      </w:r>
      <w:r w:rsidRPr="000D53DF">
        <w:rPr>
          <w:rFonts w:eastAsia="Times New Roman" w:cstheme="minorHAnsi"/>
        </w:rPr>
        <w:t xml:space="preserve"> team. This position is located at our Lewis Center, OH facility.</w:t>
      </w:r>
    </w:p>
    <w:p w14:paraId="37F08CD1" w14:textId="77777777" w:rsidR="005140E9" w:rsidRDefault="005140E9" w:rsidP="005140E9">
      <w:pPr>
        <w:shd w:val="clear" w:color="auto" w:fill="FFFFFF"/>
        <w:spacing w:after="0" w:line="240" w:lineRule="auto"/>
        <w:rPr>
          <w:rFonts w:eastAsia="Times New Roman" w:cstheme="minorHAnsi"/>
        </w:rPr>
      </w:pPr>
    </w:p>
    <w:p w14:paraId="2256F6AF" w14:textId="06CE9FA3" w:rsidR="005140E9" w:rsidRDefault="005140E9" w:rsidP="005140E9">
      <w:pPr>
        <w:spacing w:after="0" w:line="240" w:lineRule="auto"/>
        <w:rPr>
          <w:rFonts w:eastAsia="Times New Roman" w:cstheme="minorHAnsi"/>
          <w:b/>
          <w:bCs/>
        </w:rPr>
      </w:pPr>
      <w:r w:rsidRPr="0005772A">
        <w:rPr>
          <w:rFonts w:eastAsia="Times New Roman" w:cstheme="minorHAnsi"/>
          <w:b/>
          <w:bCs/>
        </w:rPr>
        <w:t>Essential Duties and Responsibilities of the position include:</w:t>
      </w:r>
    </w:p>
    <w:p w14:paraId="3FCEF79F" w14:textId="77777777" w:rsidR="00846FE2" w:rsidRDefault="00846FE2" w:rsidP="005140E9">
      <w:pPr>
        <w:spacing w:after="0" w:line="240" w:lineRule="auto"/>
        <w:rPr>
          <w:rFonts w:eastAsia="Times New Roman" w:cstheme="minorHAnsi"/>
          <w:b/>
          <w:bCs/>
        </w:rPr>
      </w:pPr>
    </w:p>
    <w:p w14:paraId="4126BA68" w14:textId="64C9C33B" w:rsidR="00360EF5" w:rsidRPr="00360EF5" w:rsidRDefault="00360EF5" w:rsidP="00360EF5">
      <w:pPr>
        <w:shd w:val="clear" w:color="auto" w:fill="FFFFFF"/>
        <w:spacing w:after="0" w:line="240" w:lineRule="auto"/>
        <w:rPr>
          <w:rFonts w:eastAsia="Times New Roman" w:cstheme="minorHAnsi"/>
          <w:b/>
          <w:bCs/>
        </w:rPr>
      </w:pPr>
      <w:r w:rsidRPr="00360EF5">
        <w:rPr>
          <w:rFonts w:eastAsia="Times New Roman" w:cstheme="minorHAnsi"/>
          <w:b/>
          <w:bCs/>
        </w:rPr>
        <w:t>Environmental</w:t>
      </w:r>
      <w:r w:rsidR="00F91B5E">
        <w:rPr>
          <w:rFonts w:eastAsia="Times New Roman" w:cstheme="minorHAnsi"/>
          <w:b/>
          <w:bCs/>
        </w:rPr>
        <w:t xml:space="preserve"> duties</w:t>
      </w:r>
      <w:r w:rsidRPr="00360EF5">
        <w:rPr>
          <w:rFonts w:eastAsia="Times New Roman" w:cstheme="minorHAnsi"/>
          <w:b/>
          <w:bCs/>
        </w:rPr>
        <w:t>:</w:t>
      </w:r>
    </w:p>
    <w:p w14:paraId="39EBF686" w14:textId="77777777" w:rsidR="00001A3E" w:rsidRPr="00836016" w:rsidRDefault="00001A3E" w:rsidP="00001A3E">
      <w:pPr>
        <w:pStyle w:val="ListParagraph"/>
        <w:numPr>
          <w:ilvl w:val="0"/>
          <w:numId w:val="4"/>
        </w:numPr>
        <w:spacing w:after="0" w:line="240" w:lineRule="auto"/>
        <w:rPr>
          <w:rFonts w:eastAsia="Times New Roman" w:cstheme="minorHAnsi"/>
        </w:rPr>
      </w:pPr>
      <w:r>
        <w:rPr>
          <w:rFonts w:eastAsia="Times New Roman" w:cstheme="minorHAnsi"/>
        </w:rPr>
        <w:t xml:space="preserve">Work </w:t>
      </w:r>
      <w:r w:rsidRPr="00836016">
        <w:rPr>
          <w:rFonts w:eastAsia="Times New Roman" w:cstheme="minorHAnsi"/>
        </w:rPr>
        <w:t>directly with</w:t>
      </w:r>
      <w:r>
        <w:rPr>
          <w:rFonts w:eastAsia="Times New Roman" w:cstheme="minorHAnsi"/>
        </w:rPr>
        <w:t xml:space="preserve"> the</w:t>
      </w:r>
      <w:r w:rsidRPr="00836016">
        <w:rPr>
          <w:rFonts w:eastAsia="Times New Roman" w:cstheme="minorHAnsi"/>
        </w:rPr>
        <w:t xml:space="preserve"> EH&amp;S Director on EH</w:t>
      </w:r>
      <w:r>
        <w:rPr>
          <w:rFonts w:eastAsia="Times New Roman" w:cstheme="minorHAnsi"/>
        </w:rPr>
        <w:t>&amp;</w:t>
      </w:r>
      <w:r w:rsidRPr="00836016">
        <w:rPr>
          <w:rFonts w:eastAsia="Times New Roman" w:cstheme="minorHAnsi"/>
        </w:rPr>
        <w:t>S permitting, sustainability, reporting</w:t>
      </w:r>
      <w:r>
        <w:rPr>
          <w:rFonts w:eastAsia="Times New Roman" w:cstheme="minorHAnsi"/>
        </w:rPr>
        <w:t>,</w:t>
      </w:r>
      <w:r w:rsidRPr="00836016">
        <w:rPr>
          <w:rFonts w:eastAsia="Times New Roman" w:cstheme="minorHAnsi"/>
        </w:rPr>
        <w:t xml:space="preserve"> and compliance projects.</w:t>
      </w:r>
    </w:p>
    <w:p w14:paraId="2C5D385D" w14:textId="7339498E" w:rsidR="00001A3E" w:rsidRPr="00836016" w:rsidRDefault="00001A3E" w:rsidP="00001A3E">
      <w:pPr>
        <w:pStyle w:val="ListParagraph"/>
        <w:numPr>
          <w:ilvl w:val="0"/>
          <w:numId w:val="4"/>
        </w:numPr>
        <w:spacing w:after="0" w:line="240" w:lineRule="auto"/>
        <w:rPr>
          <w:rFonts w:eastAsia="Times New Roman" w:cstheme="minorHAnsi"/>
        </w:rPr>
      </w:pPr>
      <w:r>
        <w:rPr>
          <w:rFonts w:eastAsia="Times New Roman" w:cstheme="minorHAnsi"/>
        </w:rPr>
        <w:t>P</w:t>
      </w:r>
      <w:r w:rsidRPr="00836016">
        <w:rPr>
          <w:rFonts w:eastAsia="Times New Roman" w:cstheme="minorHAnsi"/>
        </w:rPr>
        <w:t xml:space="preserve">articipate and lead areas of </w:t>
      </w:r>
      <w:r w:rsidR="00F91B5E" w:rsidRPr="00836016">
        <w:rPr>
          <w:rFonts w:eastAsia="Times New Roman" w:cstheme="minorHAnsi"/>
        </w:rPr>
        <w:t>E</w:t>
      </w:r>
      <w:r w:rsidR="00F91B5E">
        <w:rPr>
          <w:rFonts w:eastAsia="Times New Roman" w:cstheme="minorHAnsi"/>
        </w:rPr>
        <w:t xml:space="preserve">nvironmental </w:t>
      </w:r>
      <w:r w:rsidRPr="00836016">
        <w:rPr>
          <w:rFonts w:eastAsia="Times New Roman" w:cstheme="minorHAnsi"/>
        </w:rPr>
        <w:t>compliance in areas of air, water, and waste</w:t>
      </w:r>
      <w:r>
        <w:rPr>
          <w:rFonts w:eastAsia="Times New Roman" w:cstheme="minorHAnsi"/>
        </w:rPr>
        <w:t>,</w:t>
      </w:r>
      <w:r w:rsidRPr="00836016">
        <w:rPr>
          <w:rFonts w:eastAsia="Times New Roman" w:cstheme="minorHAnsi"/>
        </w:rPr>
        <w:t xml:space="preserve"> such as compliance auditing, waste management, stormwater permitting</w:t>
      </w:r>
      <w:r>
        <w:rPr>
          <w:rFonts w:eastAsia="Times New Roman" w:cstheme="minorHAnsi"/>
        </w:rPr>
        <w:t>,</w:t>
      </w:r>
      <w:r w:rsidRPr="00836016">
        <w:rPr>
          <w:rFonts w:eastAsia="Times New Roman" w:cstheme="minorHAnsi"/>
        </w:rPr>
        <w:t xml:space="preserve"> and SPCC plans</w:t>
      </w:r>
      <w:r>
        <w:rPr>
          <w:rFonts w:eastAsia="Times New Roman" w:cstheme="minorHAnsi"/>
        </w:rPr>
        <w:t>.</w:t>
      </w:r>
    </w:p>
    <w:p w14:paraId="0F481EC8" w14:textId="77777777" w:rsidR="00001A3E" w:rsidRPr="00836016"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Perform timely project deliverables related to environmental impact reduction.</w:t>
      </w:r>
    </w:p>
    <w:p w14:paraId="5CD18DB6" w14:textId="77777777" w:rsidR="00001A3E" w:rsidRPr="00836016"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Prepar</w:t>
      </w:r>
      <w:r>
        <w:rPr>
          <w:rFonts w:eastAsia="Times New Roman" w:cstheme="minorHAnsi"/>
        </w:rPr>
        <w:t xml:space="preserve">e </w:t>
      </w:r>
      <w:r w:rsidRPr="00836016">
        <w:rPr>
          <w:rFonts w:eastAsia="Times New Roman" w:cstheme="minorHAnsi"/>
        </w:rPr>
        <w:t>regulatory permit applications and supporting documentation</w:t>
      </w:r>
      <w:r>
        <w:rPr>
          <w:rFonts w:eastAsia="Times New Roman" w:cstheme="minorHAnsi"/>
        </w:rPr>
        <w:t>.</w:t>
      </w:r>
    </w:p>
    <w:p w14:paraId="6E365BA7" w14:textId="77777777" w:rsidR="00001A3E" w:rsidRPr="00836016"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Evaluat</w:t>
      </w:r>
      <w:r>
        <w:rPr>
          <w:rFonts w:eastAsia="Times New Roman" w:cstheme="minorHAnsi"/>
        </w:rPr>
        <w:t xml:space="preserve">e </w:t>
      </w:r>
      <w:r w:rsidRPr="00836016">
        <w:rPr>
          <w:rFonts w:eastAsia="Times New Roman" w:cstheme="minorHAnsi"/>
        </w:rPr>
        <w:t>the environmental or health &amp; safety regulatory compliance status of operating facilities; identification of gaps and recommend improvements</w:t>
      </w:r>
      <w:r>
        <w:rPr>
          <w:rFonts w:eastAsia="Times New Roman" w:cstheme="minorHAnsi"/>
        </w:rPr>
        <w:t>.</w:t>
      </w:r>
    </w:p>
    <w:p w14:paraId="27DF2A74" w14:textId="77777777" w:rsidR="00001A3E" w:rsidRPr="00836016"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Perform or assis</w:t>
      </w:r>
      <w:r>
        <w:rPr>
          <w:rFonts w:eastAsia="Times New Roman" w:cstheme="minorHAnsi"/>
        </w:rPr>
        <w:t>t</w:t>
      </w:r>
      <w:r w:rsidRPr="00836016">
        <w:rPr>
          <w:rFonts w:eastAsia="Times New Roman" w:cstheme="minorHAnsi"/>
        </w:rPr>
        <w:t xml:space="preserve"> with site visits, compliance audits, trainings, and metrics</w:t>
      </w:r>
      <w:r>
        <w:rPr>
          <w:rFonts w:eastAsia="Times New Roman" w:cstheme="minorHAnsi"/>
        </w:rPr>
        <w:t>.</w:t>
      </w:r>
    </w:p>
    <w:p w14:paraId="376C676D" w14:textId="77777777" w:rsidR="00001A3E" w:rsidRPr="00836016"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Conduct environmental or health &amp; safety oversight at multiple facilities</w:t>
      </w:r>
      <w:r>
        <w:rPr>
          <w:rFonts w:eastAsia="Times New Roman" w:cstheme="minorHAnsi"/>
        </w:rPr>
        <w:t>.</w:t>
      </w:r>
    </w:p>
    <w:p w14:paraId="54C89EC8" w14:textId="77777777" w:rsidR="00001A3E" w:rsidRPr="00836016"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Prepar</w:t>
      </w:r>
      <w:r>
        <w:rPr>
          <w:rFonts w:eastAsia="Times New Roman" w:cstheme="minorHAnsi"/>
        </w:rPr>
        <w:t>e</w:t>
      </w:r>
      <w:r w:rsidRPr="00836016">
        <w:rPr>
          <w:rFonts w:eastAsia="Times New Roman" w:cstheme="minorHAnsi"/>
        </w:rPr>
        <w:t xml:space="preserve"> </w:t>
      </w:r>
      <w:r>
        <w:rPr>
          <w:rFonts w:eastAsia="Times New Roman" w:cstheme="minorHAnsi"/>
        </w:rPr>
        <w:t>and</w:t>
      </w:r>
      <w:r w:rsidRPr="00836016">
        <w:rPr>
          <w:rFonts w:eastAsia="Times New Roman" w:cstheme="minorHAnsi"/>
        </w:rPr>
        <w:t xml:space="preserve"> oversee preparation of emissions or process inventories and other annual reporting, such as Toxics Release Inventory Reporting and Tier II</w:t>
      </w:r>
      <w:r>
        <w:rPr>
          <w:rFonts w:eastAsia="Times New Roman" w:cstheme="minorHAnsi"/>
        </w:rPr>
        <w:t>.</w:t>
      </w:r>
    </w:p>
    <w:p w14:paraId="2F8044DC" w14:textId="7A2F50B8" w:rsidR="00001A3E"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Collabora</w:t>
      </w:r>
      <w:r>
        <w:rPr>
          <w:rFonts w:eastAsia="Times New Roman" w:cstheme="minorHAnsi"/>
        </w:rPr>
        <w:t xml:space="preserve">te </w:t>
      </w:r>
      <w:r w:rsidRPr="00836016">
        <w:rPr>
          <w:rFonts w:eastAsia="Times New Roman" w:cstheme="minorHAnsi"/>
        </w:rPr>
        <w:t>with EH</w:t>
      </w:r>
      <w:r>
        <w:rPr>
          <w:rFonts w:eastAsia="Times New Roman" w:cstheme="minorHAnsi"/>
        </w:rPr>
        <w:t>&amp;</w:t>
      </w:r>
      <w:r w:rsidRPr="00836016">
        <w:rPr>
          <w:rFonts w:eastAsia="Times New Roman" w:cstheme="minorHAnsi"/>
        </w:rPr>
        <w:t xml:space="preserve">S compliance team to ensure application of regulatory knowledge and associate training. </w:t>
      </w:r>
    </w:p>
    <w:p w14:paraId="0A7AE4A1" w14:textId="77777777" w:rsidR="005C7CC9" w:rsidRDefault="005C7CC9" w:rsidP="005C7CC9">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Identify, chemical hazards and mitigate risk through training and compliance.</w:t>
      </w:r>
    </w:p>
    <w:p w14:paraId="4F213804" w14:textId="77777777" w:rsidR="00F91B5E" w:rsidRPr="00562D91" w:rsidRDefault="00F91B5E" w:rsidP="00F91B5E">
      <w:pPr>
        <w:pStyle w:val="ListParagraph"/>
        <w:numPr>
          <w:ilvl w:val="0"/>
          <w:numId w:val="4"/>
        </w:numPr>
        <w:shd w:val="clear" w:color="auto" w:fill="FFFFFF"/>
        <w:spacing w:after="0" w:line="240" w:lineRule="auto"/>
        <w:rPr>
          <w:rFonts w:eastAsia="Times New Roman" w:cstheme="minorHAnsi"/>
        </w:rPr>
      </w:pPr>
      <w:r w:rsidRPr="00562D91">
        <w:rPr>
          <w:rFonts w:eastAsia="Times New Roman" w:cstheme="minorHAnsi"/>
        </w:rPr>
        <w:t>Travel to other sites to conduct detailed safety inspections.</w:t>
      </w:r>
    </w:p>
    <w:p w14:paraId="66DE7C78" w14:textId="34F6BE9C" w:rsidR="00001A3E" w:rsidRDefault="00001A3E" w:rsidP="00001A3E">
      <w:pPr>
        <w:pStyle w:val="ListParagraph"/>
        <w:numPr>
          <w:ilvl w:val="0"/>
          <w:numId w:val="4"/>
        </w:numPr>
        <w:spacing w:after="0" w:line="240" w:lineRule="auto"/>
        <w:rPr>
          <w:rFonts w:eastAsia="Times New Roman" w:cstheme="minorHAnsi"/>
        </w:rPr>
      </w:pPr>
      <w:r w:rsidRPr="00836016">
        <w:rPr>
          <w:rFonts w:eastAsia="Times New Roman" w:cstheme="minorHAnsi"/>
        </w:rPr>
        <w:t>Ability to participate actively and collaborate in a team environment that produces outstanding, on-time project deliverables</w:t>
      </w:r>
      <w:r>
        <w:rPr>
          <w:rFonts w:eastAsia="Times New Roman" w:cstheme="minorHAnsi"/>
        </w:rPr>
        <w:t>.</w:t>
      </w:r>
    </w:p>
    <w:p w14:paraId="55BC433E" w14:textId="77777777" w:rsidR="005C7CC9" w:rsidRPr="005140E9" w:rsidRDefault="005C7CC9" w:rsidP="005C7CC9">
      <w:pPr>
        <w:pStyle w:val="ListParagraph"/>
        <w:numPr>
          <w:ilvl w:val="0"/>
          <w:numId w:val="4"/>
        </w:numPr>
        <w:shd w:val="clear" w:color="auto" w:fill="FFFFFF"/>
        <w:spacing w:after="0" w:line="240" w:lineRule="auto"/>
        <w:rPr>
          <w:rFonts w:eastAsia="Times New Roman" w:cstheme="minorHAnsi"/>
        </w:rPr>
      </w:pPr>
      <w:r>
        <w:rPr>
          <w:rFonts w:eastAsia="Times New Roman" w:cstheme="minorHAnsi"/>
        </w:rPr>
        <w:t>Assist EH&amp;S</w:t>
      </w:r>
      <w:r w:rsidRPr="005140E9">
        <w:rPr>
          <w:rFonts w:eastAsia="Times New Roman" w:cstheme="minorHAnsi"/>
        </w:rPr>
        <w:t xml:space="preserve"> </w:t>
      </w:r>
      <w:r>
        <w:rPr>
          <w:rFonts w:eastAsia="Times New Roman" w:cstheme="minorHAnsi"/>
        </w:rPr>
        <w:t xml:space="preserve">team to </w:t>
      </w:r>
      <w:r w:rsidRPr="005140E9">
        <w:rPr>
          <w:rFonts w:eastAsia="Times New Roman" w:cstheme="minorHAnsi"/>
        </w:rPr>
        <w:t xml:space="preserve">conduct </w:t>
      </w:r>
      <w:r>
        <w:rPr>
          <w:rFonts w:eastAsia="Times New Roman" w:cstheme="minorHAnsi"/>
        </w:rPr>
        <w:t>various</w:t>
      </w:r>
      <w:r w:rsidRPr="005140E9">
        <w:rPr>
          <w:rFonts w:eastAsia="Times New Roman" w:cstheme="minorHAnsi"/>
        </w:rPr>
        <w:t xml:space="preserve"> training programs</w:t>
      </w:r>
      <w:r>
        <w:rPr>
          <w:rFonts w:eastAsia="Times New Roman" w:cstheme="minorHAnsi"/>
        </w:rPr>
        <w:t>.</w:t>
      </w:r>
    </w:p>
    <w:p w14:paraId="0A083C1D" w14:textId="77777777" w:rsidR="005C7CC9" w:rsidRPr="005140E9" w:rsidRDefault="005C7CC9" w:rsidP="005C7CC9">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Hold regular site area organization inspections both onsite and remote.</w:t>
      </w:r>
    </w:p>
    <w:p w14:paraId="0059EB8D" w14:textId="541D2881" w:rsidR="00001A3E" w:rsidRDefault="00001A3E" w:rsidP="00001A3E">
      <w:pPr>
        <w:pStyle w:val="ListParagraph"/>
        <w:numPr>
          <w:ilvl w:val="0"/>
          <w:numId w:val="4"/>
        </w:numPr>
        <w:spacing w:after="0" w:line="240" w:lineRule="auto"/>
        <w:rPr>
          <w:rFonts w:eastAsia="Times New Roman" w:cstheme="minorHAnsi"/>
        </w:rPr>
      </w:pPr>
      <w:r>
        <w:rPr>
          <w:rFonts w:eastAsia="Times New Roman" w:cstheme="minorHAnsi"/>
        </w:rPr>
        <w:t xml:space="preserve">Other duties </w:t>
      </w:r>
      <w:r w:rsidR="00370D20">
        <w:rPr>
          <w:rFonts w:eastAsia="Times New Roman" w:cstheme="minorHAnsi"/>
        </w:rPr>
        <w:t xml:space="preserve">and projects </w:t>
      </w:r>
      <w:r>
        <w:rPr>
          <w:rFonts w:eastAsia="Times New Roman" w:cstheme="minorHAnsi"/>
        </w:rPr>
        <w:t>as assigned.</w:t>
      </w:r>
    </w:p>
    <w:p w14:paraId="7DA7C469" w14:textId="77777777" w:rsidR="00F91B5E" w:rsidRDefault="00F91B5E" w:rsidP="00F91B5E">
      <w:pPr>
        <w:pStyle w:val="ListParagraph"/>
        <w:spacing w:after="0" w:line="240" w:lineRule="auto"/>
        <w:rPr>
          <w:rFonts w:eastAsia="Times New Roman" w:cstheme="minorHAnsi"/>
        </w:rPr>
      </w:pPr>
    </w:p>
    <w:p w14:paraId="092C834C" w14:textId="5BAEF352" w:rsidR="00F91B5E" w:rsidRPr="0005772A" w:rsidRDefault="00F91B5E" w:rsidP="00F91B5E">
      <w:pPr>
        <w:spacing w:after="0" w:line="240" w:lineRule="auto"/>
        <w:rPr>
          <w:rFonts w:eastAsia="Times New Roman" w:cstheme="minorHAnsi"/>
          <w:b/>
          <w:bCs/>
        </w:rPr>
      </w:pPr>
      <w:r>
        <w:rPr>
          <w:rFonts w:eastAsia="Times New Roman" w:cstheme="minorHAnsi"/>
          <w:b/>
          <w:bCs/>
        </w:rPr>
        <w:t>Collaborative Health and Safety duties:</w:t>
      </w:r>
    </w:p>
    <w:p w14:paraId="1EA56D53" w14:textId="77777777"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Investigate safety concerns and identify improvements based on peer feedback.</w:t>
      </w:r>
    </w:p>
    <w:p w14:paraId="4B5FD61A" w14:textId="77777777"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Conduct safety inspections as determined by the sites safety inspection policy.</w:t>
      </w:r>
    </w:p>
    <w:p w14:paraId="206AB49B" w14:textId="1512E6CD"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Pr>
          <w:rFonts w:eastAsia="Times New Roman" w:cstheme="minorHAnsi"/>
        </w:rPr>
        <w:t>Conduct PPE evaluations and help drive improvements based on risk.</w:t>
      </w:r>
    </w:p>
    <w:p w14:paraId="08E6271D" w14:textId="77777777"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lastRenderedPageBreak/>
        <w:t>Help EH&amp;S create and implement health programs.</w:t>
      </w:r>
    </w:p>
    <w:p w14:paraId="007737B1" w14:textId="77777777"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Provide training on new regulations.</w:t>
      </w:r>
    </w:p>
    <w:p w14:paraId="78A01E98" w14:textId="77777777"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Evaluate current equipment, products, facilities, or processes and those planned for future use.</w:t>
      </w:r>
    </w:p>
    <w:p w14:paraId="14A38407" w14:textId="77777777" w:rsidR="00F91B5E"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Evaluate the probability and severity of accidents through JHA risk assessment program.</w:t>
      </w:r>
    </w:p>
    <w:p w14:paraId="611E241A" w14:textId="77777777" w:rsidR="00F91B5E" w:rsidRPr="00FC5265" w:rsidRDefault="00F91B5E" w:rsidP="00F91B5E">
      <w:pPr>
        <w:pStyle w:val="ListParagraph"/>
        <w:numPr>
          <w:ilvl w:val="0"/>
          <w:numId w:val="4"/>
        </w:numPr>
        <w:shd w:val="clear" w:color="auto" w:fill="FFFFFF"/>
        <w:spacing w:after="0" w:line="240" w:lineRule="auto"/>
        <w:rPr>
          <w:rFonts w:eastAsia="Times New Roman" w:cstheme="minorHAnsi"/>
        </w:rPr>
      </w:pPr>
      <w:r w:rsidRPr="00FC5265">
        <w:rPr>
          <w:rFonts w:eastAsia="Times New Roman" w:cstheme="minorHAnsi"/>
        </w:rPr>
        <w:t xml:space="preserve">Be an active member of the safety committee both onsite and remote. </w:t>
      </w:r>
    </w:p>
    <w:p w14:paraId="4A8040C9" w14:textId="26EFD434"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Pr>
          <w:rFonts w:eastAsia="Times New Roman" w:cstheme="minorHAnsi"/>
        </w:rPr>
        <w:t>Assist with</w:t>
      </w:r>
      <w:r w:rsidRPr="005140E9">
        <w:rPr>
          <w:rFonts w:eastAsia="Times New Roman" w:cstheme="minorHAnsi"/>
        </w:rPr>
        <w:t xml:space="preserve"> record keeping functions as determined by OSHA 1910 requirements</w:t>
      </w:r>
      <w:r>
        <w:rPr>
          <w:rFonts w:eastAsia="Times New Roman" w:cstheme="minorHAnsi"/>
        </w:rPr>
        <w:t>.</w:t>
      </w:r>
    </w:p>
    <w:p w14:paraId="35423916" w14:textId="77777777"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Conduct incident and injury investigations.</w:t>
      </w:r>
    </w:p>
    <w:p w14:paraId="4894C135" w14:textId="77777777" w:rsidR="00F91B5E" w:rsidRPr="005140E9" w:rsidRDefault="00F91B5E" w:rsidP="00F91B5E">
      <w:pPr>
        <w:pStyle w:val="ListParagraph"/>
        <w:numPr>
          <w:ilvl w:val="0"/>
          <w:numId w:val="4"/>
        </w:numPr>
        <w:shd w:val="clear" w:color="auto" w:fill="FFFFFF"/>
        <w:spacing w:after="0" w:line="240" w:lineRule="auto"/>
        <w:rPr>
          <w:rFonts w:eastAsia="Times New Roman" w:cstheme="minorHAnsi"/>
        </w:rPr>
      </w:pPr>
      <w:r w:rsidRPr="005140E9">
        <w:rPr>
          <w:rFonts w:eastAsia="Times New Roman" w:cstheme="minorHAnsi"/>
        </w:rPr>
        <w:t>Write detailed injury reports and identify corrective actions as determined by 5 whys and causal factors</w:t>
      </w:r>
      <w:r>
        <w:rPr>
          <w:rFonts w:eastAsia="Times New Roman" w:cstheme="minorHAnsi"/>
        </w:rPr>
        <w:t>.</w:t>
      </w:r>
    </w:p>
    <w:p w14:paraId="5D5B42E5" w14:textId="1BC68B05" w:rsidR="005140E9" w:rsidRDefault="005140E9" w:rsidP="005140E9">
      <w:pPr>
        <w:shd w:val="clear" w:color="auto" w:fill="FFFFFF"/>
        <w:spacing w:after="0" w:line="240" w:lineRule="auto"/>
        <w:rPr>
          <w:rFonts w:eastAsia="Times New Roman" w:cstheme="minorHAnsi"/>
        </w:rPr>
      </w:pPr>
    </w:p>
    <w:p w14:paraId="3161827D" w14:textId="1DEA49AA" w:rsidR="007A6D52" w:rsidRPr="007A6D52" w:rsidRDefault="005140E9" w:rsidP="007A6D52">
      <w:pPr>
        <w:spacing w:after="0" w:line="240" w:lineRule="auto"/>
        <w:rPr>
          <w:rFonts w:eastAsia="Times New Roman" w:cstheme="minorHAnsi"/>
          <w:b/>
          <w:bCs/>
        </w:rPr>
      </w:pPr>
      <w:r w:rsidRPr="0005772A">
        <w:rPr>
          <w:rFonts w:eastAsia="Times New Roman" w:cstheme="minorHAnsi"/>
          <w:b/>
          <w:bCs/>
        </w:rPr>
        <w:t>Qualified candidates will possess the following experience:</w:t>
      </w:r>
    </w:p>
    <w:p w14:paraId="2DD5377B" w14:textId="3A8BD7C4" w:rsidR="00C47589" w:rsidRPr="00C47589" w:rsidRDefault="00C47589" w:rsidP="00C47589">
      <w:pPr>
        <w:pStyle w:val="ListParagraph"/>
        <w:numPr>
          <w:ilvl w:val="0"/>
          <w:numId w:val="5"/>
        </w:numPr>
        <w:spacing w:after="0" w:line="240" w:lineRule="auto"/>
        <w:rPr>
          <w:rFonts w:eastAsia="Times New Roman" w:cstheme="minorHAnsi"/>
        </w:rPr>
      </w:pPr>
      <w:r>
        <w:rPr>
          <w:rFonts w:eastAsia="Times New Roman" w:cstheme="minorHAnsi"/>
        </w:rPr>
        <w:t xml:space="preserve">At least </w:t>
      </w:r>
      <w:r w:rsidR="00FD47BF">
        <w:rPr>
          <w:rFonts w:eastAsia="Times New Roman" w:cstheme="minorHAnsi"/>
        </w:rPr>
        <w:t xml:space="preserve">5-7 </w:t>
      </w:r>
      <w:r>
        <w:rPr>
          <w:rFonts w:eastAsia="Times New Roman" w:cstheme="minorHAnsi"/>
        </w:rPr>
        <w:t>years of experience is required.</w:t>
      </w:r>
    </w:p>
    <w:p w14:paraId="6C60E72B" w14:textId="56AC5F6A" w:rsidR="00813F2F" w:rsidRDefault="007A6D52" w:rsidP="00562D91">
      <w:pPr>
        <w:pStyle w:val="ListParagraph"/>
        <w:numPr>
          <w:ilvl w:val="0"/>
          <w:numId w:val="5"/>
        </w:numPr>
        <w:spacing w:after="0" w:line="240" w:lineRule="auto"/>
        <w:rPr>
          <w:rFonts w:eastAsia="Times New Roman" w:cstheme="minorHAnsi"/>
        </w:rPr>
      </w:pPr>
      <w:r>
        <w:rPr>
          <w:rFonts w:eastAsia="Times New Roman" w:cstheme="minorHAnsi"/>
        </w:rPr>
        <w:t xml:space="preserve">High school diploma </w:t>
      </w:r>
      <w:r w:rsidR="000E19C5">
        <w:rPr>
          <w:rFonts w:eastAsia="Times New Roman" w:cstheme="minorHAnsi"/>
        </w:rPr>
        <w:t xml:space="preserve">is </w:t>
      </w:r>
      <w:r>
        <w:rPr>
          <w:rFonts w:eastAsia="Times New Roman" w:cstheme="minorHAnsi"/>
        </w:rPr>
        <w:t xml:space="preserve">required. </w:t>
      </w:r>
    </w:p>
    <w:p w14:paraId="163883DE" w14:textId="1088E924" w:rsidR="00562D91" w:rsidRDefault="00562D91" w:rsidP="00562D91">
      <w:pPr>
        <w:pStyle w:val="ListParagraph"/>
        <w:numPr>
          <w:ilvl w:val="0"/>
          <w:numId w:val="5"/>
        </w:numPr>
        <w:spacing w:after="0" w:line="240" w:lineRule="auto"/>
        <w:rPr>
          <w:rFonts w:eastAsia="Times New Roman" w:cstheme="minorHAnsi"/>
        </w:rPr>
      </w:pPr>
      <w:r>
        <w:rPr>
          <w:rFonts w:eastAsia="Times New Roman" w:cstheme="minorHAnsi"/>
        </w:rPr>
        <w:t xml:space="preserve">Associate’s or </w:t>
      </w:r>
      <w:r w:rsidR="0035059A">
        <w:rPr>
          <w:rFonts w:eastAsia="Times New Roman" w:cstheme="minorHAnsi"/>
        </w:rPr>
        <w:t>B</w:t>
      </w:r>
      <w:r>
        <w:rPr>
          <w:rFonts w:eastAsia="Times New Roman" w:cstheme="minorHAnsi"/>
        </w:rPr>
        <w:t>achelor’s</w:t>
      </w:r>
      <w:r w:rsidR="0035059A">
        <w:rPr>
          <w:rFonts w:eastAsia="Times New Roman" w:cstheme="minorHAnsi"/>
        </w:rPr>
        <w:t xml:space="preserve"> degree in </w:t>
      </w:r>
      <w:r w:rsidR="0035059A" w:rsidRPr="00930035">
        <w:rPr>
          <w:rFonts w:eastAsia="Times New Roman" w:cstheme="minorHAnsi"/>
          <w:color w:val="2D2D2D"/>
        </w:rPr>
        <w:t>Environmental/Occupational Safety</w:t>
      </w:r>
      <w:r w:rsidR="0035059A">
        <w:rPr>
          <w:rFonts w:eastAsia="Times New Roman" w:cstheme="minorHAnsi"/>
          <w:color w:val="2D2D2D"/>
        </w:rPr>
        <w:t xml:space="preserve"> or related field preferred</w:t>
      </w:r>
      <w:r>
        <w:rPr>
          <w:rFonts w:eastAsia="Times New Roman" w:cstheme="minorHAnsi"/>
        </w:rPr>
        <w:t>.</w:t>
      </w:r>
    </w:p>
    <w:p w14:paraId="4848095B" w14:textId="01FE6C93" w:rsidR="000E4025" w:rsidRDefault="000E4025" w:rsidP="00292975">
      <w:pPr>
        <w:pStyle w:val="ListParagraph"/>
        <w:numPr>
          <w:ilvl w:val="0"/>
          <w:numId w:val="5"/>
        </w:numPr>
        <w:spacing w:after="0" w:line="240" w:lineRule="auto"/>
        <w:rPr>
          <w:rFonts w:eastAsia="Times New Roman" w:cstheme="minorHAnsi"/>
        </w:rPr>
      </w:pPr>
      <w:r w:rsidRPr="00292975">
        <w:rPr>
          <w:rFonts w:eastAsia="Times New Roman" w:cstheme="minorHAnsi"/>
        </w:rPr>
        <w:t>Experience with multi-state and local government requirements, EPA, and OSHA regulations.</w:t>
      </w:r>
    </w:p>
    <w:p w14:paraId="505953F8" w14:textId="58633DB2" w:rsidR="00846FE2" w:rsidRPr="00C47589" w:rsidRDefault="00846FE2" w:rsidP="00C47589">
      <w:pPr>
        <w:pStyle w:val="ListParagraph"/>
        <w:numPr>
          <w:ilvl w:val="0"/>
          <w:numId w:val="5"/>
        </w:numPr>
        <w:spacing w:after="0" w:line="240" w:lineRule="auto"/>
        <w:rPr>
          <w:rFonts w:eastAsia="Times New Roman" w:cstheme="minorHAnsi"/>
        </w:rPr>
      </w:pPr>
      <w:r>
        <w:rPr>
          <w:rFonts w:eastAsia="Times New Roman" w:cstheme="minorHAnsi"/>
        </w:rPr>
        <w:t>Formal Hazwoper</w:t>
      </w:r>
      <w:r w:rsidR="00C47589">
        <w:rPr>
          <w:rFonts w:eastAsia="Times New Roman" w:cstheme="minorHAnsi"/>
        </w:rPr>
        <w:t xml:space="preserve">, </w:t>
      </w:r>
      <w:r w:rsidRPr="00C47589">
        <w:rPr>
          <w:rFonts w:eastAsia="Times New Roman" w:cstheme="minorHAnsi"/>
        </w:rPr>
        <w:t>RCRA</w:t>
      </w:r>
      <w:r w:rsidR="00C47589">
        <w:rPr>
          <w:rFonts w:eastAsia="Times New Roman" w:cstheme="minorHAnsi"/>
        </w:rPr>
        <w:t>,</w:t>
      </w:r>
      <w:r w:rsidRPr="00C47589">
        <w:rPr>
          <w:rFonts w:eastAsia="Times New Roman" w:cstheme="minorHAnsi"/>
        </w:rPr>
        <w:t xml:space="preserve"> and/or DOT training.</w:t>
      </w:r>
    </w:p>
    <w:p w14:paraId="3EC50043" w14:textId="099D1A00" w:rsidR="00562D91" w:rsidRDefault="00562D91" w:rsidP="00562D91">
      <w:pPr>
        <w:pStyle w:val="ListParagraph"/>
        <w:numPr>
          <w:ilvl w:val="0"/>
          <w:numId w:val="5"/>
        </w:numPr>
        <w:spacing w:after="0" w:line="240" w:lineRule="auto"/>
        <w:rPr>
          <w:rFonts w:eastAsia="Times New Roman" w:cstheme="minorHAnsi"/>
        </w:rPr>
      </w:pPr>
      <w:r w:rsidRPr="006559CC">
        <w:rPr>
          <w:rFonts w:eastAsia="Times New Roman" w:cstheme="minorHAnsi"/>
        </w:rPr>
        <w:t>Solid communication skills and good documentation practices.</w:t>
      </w:r>
    </w:p>
    <w:p w14:paraId="649B4049" w14:textId="730D0FD6" w:rsidR="00C15548" w:rsidRPr="00C15548" w:rsidRDefault="00562D91" w:rsidP="00C15548">
      <w:pPr>
        <w:pStyle w:val="ListParagraph"/>
        <w:numPr>
          <w:ilvl w:val="0"/>
          <w:numId w:val="5"/>
        </w:numPr>
        <w:spacing w:after="0" w:line="240" w:lineRule="auto"/>
        <w:rPr>
          <w:rFonts w:eastAsia="Times New Roman" w:cstheme="minorHAnsi"/>
        </w:rPr>
      </w:pPr>
      <w:r w:rsidRPr="006559CC">
        <w:rPr>
          <w:rFonts w:eastAsia="Times New Roman" w:cstheme="minorHAnsi"/>
        </w:rPr>
        <w:t>Must be able to use Word, Excel, and Outlook</w:t>
      </w:r>
      <w:r>
        <w:rPr>
          <w:rFonts w:eastAsia="Times New Roman" w:cstheme="minorHAnsi"/>
        </w:rPr>
        <w:t>.</w:t>
      </w:r>
    </w:p>
    <w:p w14:paraId="071512AF" w14:textId="6D98D7BA" w:rsidR="00435726" w:rsidRDefault="00562D91" w:rsidP="00562D91">
      <w:pPr>
        <w:pStyle w:val="ListParagraph"/>
        <w:numPr>
          <w:ilvl w:val="0"/>
          <w:numId w:val="5"/>
        </w:numPr>
        <w:spacing w:after="0" w:line="240" w:lineRule="auto"/>
        <w:rPr>
          <w:rFonts w:eastAsia="Times New Roman" w:cstheme="minorHAnsi"/>
        </w:rPr>
      </w:pPr>
      <w:r w:rsidRPr="006559CC">
        <w:rPr>
          <w:rFonts w:eastAsia="Times New Roman" w:cstheme="minorHAnsi"/>
        </w:rPr>
        <w:t>Must be able to communicate effectively with outside service providers, colleagues, and internal customers as well as all levels of management</w:t>
      </w:r>
      <w:r>
        <w:rPr>
          <w:rFonts w:eastAsia="Times New Roman" w:cstheme="minorHAnsi"/>
        </w:rPr>
        <w:t>.</w:t>
      </w:r>
    </w:p>
    <w:p w14:paraId="11814D50" w14:textId="23A93E61" w:rsidR="00AC2C69" w:rsidRDefault="00AC2C69" w:rsidP="00AC2C69">
      <w:pPr>
        <w:numPr>
          <w:ilvl w:val="0"/>
          <w:numId w:val="5"/>
        </w:numPr>
        <w:spacing w:before="100" w:beforeAutospacing="1" w:after="100" w:afterAutospacing="1" w:line="240" w:lineRule="auto"/>
        <w:rPr>
          <w:rFonts w:eastAsia="Times New Roman" w:cstheme="minorHAnsi"/>
          <w:color w:val="2D2D2D"/>
        </w:rPr>
      </w:pPr>
      <w:r w:rsidRPr="00930035">
        <w:rPr>
          <w:rFonts w:eastAsia="Times New Roman" w:cstheme="minorHAnsi"/>
          <w:color w:val="2D2D2D"/>
        </w:rPr>
        <w:t>Ability to walk, stand, and wear PPE for extended periods of time in manufacturing environments.</w:t>
      </w:r>
    </w:p>
    <w:p w14:paraId="37FC55C8" w14:textId="16B8E40E" w:rsidR="001D034F" w:rsidRPr="00930035" w:rsidRDefault="001D034F" w:rsidP="001D034F">
      <w:pPr>
        <w:numPr>
          <w:ilvl w:val="0"/>
          <w:numId w:val="5"/>
        </w:numPr>
        <w:spacing w:before="100" w:beforeAutospacing="1" w:after="100" w:afterAutospacing="1" w:line="240" w:lineRule="auto"/>
        <w:rPr>
          <w:rFonts w:eastAsia="Times New Roman" w:cstheme="minorHAnsi"/>
          <w:color w:val="2D2D2D"/>
        </w:rPr>
      </w:pPr>
      <w:r w:rsidRPr="00930035">
        <w:rPr>
          <w:rFonts w:eastAsia="Times New Roman" w:cstheme="minorHAnsi"/>
          <w:color w:val="2D2D2D"/>
        </w:rPr>
        <w:t xml:space="preserve">Ability to work off-shifts </w:t>
      </w:r>
      <w:r w:rsidR="00E25C57">
        <w:rPr>
          <w:rFonts w:eastAsia="Times New Roman" w:cstheme="minorHAnsi"/>
          <w:color w:val="2D2D2D"/>
        </w:rPr>
        <w:t>if</w:t>
      </w:r>
      <w:r w:rsidRPr="00930035">
        <w:rPr>
          <w:rFonts w:eastAsia="Times New Roman" w:cstheme="minorHAnsi"/>
          <w:color w:val="2D2D2D"/>
        </w:rPr>
        <w:t xml:space="preserve"> necessary.</w:t>
      </w:r>
      <w:r w:rsidR="00915AD8">
        <w:rPr>
          <w:rFonts w:eastAsia="Times New Roman" w:cstheme="minorHAnsi"/>
          <w:color w:val="2D2D2D"/>
        </w:rPr>
        <w:t xml:space="preserve"> </w:t>
      </w:r>
    </w:p>
    <w:p w14:paraId="174234F5" w14:textId="77777777" w:rsidR="005C7CC9" w:rsidRDefault="0034237C" w:rsidP="00B00D54">
      <w:pPr>
        <w:numPr>
          <w:ilvl w:val="0"/>
          <w:numId w:val="5"/>
        </w:numPr>
        <w:shd w:val="clear" w:color="auto" w:fill="FFFFFF"/>
        <w:spacing w:before="100" w:beforeAutospacing="1" w:after="0" w:afterAutospacing="1" w:line="240" w:lineRule="auto"/>
        <w:rPr>
          <w:rFonts w:eastAsia="Times New Roman" w:cstheme="minorHAnsi"/>
          <w:b/>
          <w:bCs/>
        </w:rPr>
      </w:pPr>
      <w:r w:rsidRPr="005C7CC9">
        <w:rPr>
          <w:rFonts w:eastAsia="Times New Roman" w:cstheme="minorHAnsi"/>
          <w:color w:val="2D2D2D"/>
        </w:rPr>
        <w:t xml:space="preserve">Ability to travel up to </w:t>
      </w:r>
      <w:r w:rsidR="00001A3E" w:rsidRPr="005C7CC9">
        <w:rPr>
          <w:rFonts w:eastAsia="Times New Roman" w:cstheme="minorHAnsi"/>
          <w:color w:val="2D2D2D"/>
        </w:rPr>
        <w:t>2</w:t>
      </w:r>
      <w:r w:rsidRPr="005C7CC9">
        <w:rPr>
          <w:rFonts w:eastAsia="Times New Roman" w:cstheme="minorHAnsi"/>
          <w:color w:val="2D2D2D"/>
        </w:rPr>
        <w:t>0%</w:t>
      </w:r>
      <w:r w:rsidR="005D2A77" w:rsidRPr="005C7CC9">
        <w:rPr>
          <w:rFonts w:eastAsia="Times New Roman" w:cstheme="minorHAnsi"/>
          <w:color w:val="2D2D2D"/>
        </w:rPr>
        <w:t>;</w:t>
      </w:r>
      <w:r w:rsidRPr="005C7CC9">
        <w:rPr>
          <w:rFonts w:eastAsia="Times New Roman" w:cstheme="minorHAnsi"/>
          <w:color w:val="2D2D2D"/>
        </w:rPr>
        <w:t xml:space="preserve"> overnight and international travel. </w:t>
      </w:r>
      <w:bookmarkStart w:id="0" w:name="_Hlk74126889"/>
    </w:p>
    <w:p w14:paraId="375E2CBD" w14:textId="61F661F6" w:rsidR="00562D91" w:rsidRPr="005C7CC9" w:rsidRDefault="00562D91" w:rsidP="00C47589">
      <w:pPr>
        <w:shd w:val="clear" w:color="auto" w:fill="FFFFFF"/>
        <w:spacing w:after="0" w:line="240" w:lineRule="auto"/>
        <w:ind w:left="360"/>
        <w:rPr>
          <w:rFonts w:eastAsia="Times New Roman" w:cstheme="minorHAnsi"/>
          <w:b/>
          <w:bCs/>
        </w:rPr>
      </w:pPr>
      <w:r w:rsidRPr="005C7CC9">
        <w:rPr>
          <w:rFonts w:eastAsia="Times New Roman" w:cstheme="minorHAnsi"/>
          <w:b/>
          <w:bCs/>
        </w:rPr>
        <w:t>In addition to great starting wages, Abrasive Technology also offers our associates:</w:t>
      </w:r>
    </w:p>
    <w:p w14:paraId="32E728CD" w14:textId="6FFBD890" w:rsidR="00562D91" w:rsidRPr="000D53DF" w:rsidRDefault="00562D91" w:rsidP="00C47589">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Medical, dental, and vision insurance</w:t>
      </w:r>
      <w:r w:rsidR="0037109C">
        <w:rPr>
          <w:rFonts w:eastAsia="Times New Roman" w:cstheme="minorHAnsi"/>
        </w:rPr>
        <w:t>.</w:t>
      </w:r>
    </w:p>
    <w:p w14:paraId="691507A7" w14:textId="2BAFF6DD" w:rsidR="00562D91" w:rsidRPr="000D53DF" w:rsidRDefault="00562D91" w:rsidP="00562D91">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Company paid life insurance, short-term disability, and long-term disability</w:t>
      </w:r>
      <w:r w:rsidR="0037109C">
        <w:rPr>
          <w:rFonts w:eastAsia="Times New Roman" w:cstheme="minorHAnsi"/>
        </w:rPr>
        <w:t>.</w:t>
      </w:r>
    </w:p>
    <w:p w14:paraId="66D380EF" w14:textId="189E3B27" w:rsidR="00562D91" w:rsidRPr="000D53DF" w:rsidRDefault="00562D91" w:rsidP="00562D91">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Fully company-paid profit-sharing retirement plan</w:t>
      </w:r>
      <w:r w:rsidR="0037109C">
        <w:rPr>
          <w:rFonts w:eastAsia="Times New Roman" w:cstheme="minorHAnsi"/>
        </w:rPr>
        <w:t>.</w:t>
      </w:r>
    </w:p>
    <w:p w14:paraId="5B0646E9" w14:textId="095009DC" w:rsidR="00562D91" w:rsidRPr="000D53DF" w:rsidRDefault="00562D91" w:rsidP="00562D91">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Quarterly incentive bonuses</w:t>
      </w:r>
      <w:r w:rsidR="0037109C">
        <w:rPr>
          <w:rFonts w:eastAsia="Times New Roman" w:cstheme="minorHAnsi"/>
        </w:rPr>
        <w:t>.</w:t>
      </w:r>
    </w:p>
    <w:p w14:paraId="1ADB3CAD" w14:textId="5E96E35C" w:rsidR="00562D91" w:rsidRPr="000D53DF" w:rsidRDefault="00562D91" w:rsidP="00562D91">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Tuition reimbursement</w:t>
      </w:r>
      <w:r w:rsidR="0037109C">
        <w:rPr>
          <w:rFonts w:eastAsia="Times New Roman" w:cstheme="minorHAnsi"/>
        </w:rPr>
        <w:t>.</w:t>
      </w:r>
    </w:p>
    <w:p w14:paraId="67B37F21" w14:textId="5D9D213A" w:rsidR="00562D91" w:rsidRPr="000D53DF" w:rsidRDefault="00562D91" w:rsidP="00562D91">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Flexible hours</w:t>
      </w:r>
      <w:r w:rsidR="0037109C">
        <w:rPr>
          <w:rFonts w:eastAsia="Times New Roman" w:cstheme="minorHAnsi"/>
        </w:rPr>
        <w:t>.</w:t>
      </w:r>
    </w:p>
    <w:p w14:paraId="6C20FD5C" w14:textId="7010A1FB" w:rsidR="00562D91" w:rsidRDefault="00562D91" w:rsidP="00562D91">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Paid time off and PAID plant shutdown in December</w:t>
      </w:r>
      <w:bookmarkEnd w:id="0"/>
      <w:r w:rsidR="0037109C">
        <w:rPr>
          <w:rFonts w:eastAsia="Times New Roman" w:cstheme="minorHAnsi"/>
        </w:rPr>
        <w:t>.</w:t>
      </w:r>
    </w:p>
    <w:p w14:paraId="27650B2C" w14:textId="7754F469" w:rsidR="009140AA" w:rsidRDefault="009140AA" w:rsidP="009140AA">
      <w:pPr>
        <w:shd w:val="clear" w:color="auto" w:fill="FFFFFF"/>
        <w:spacing w:after="0" w:line="240" w:lineRule="auto"/>
        <w:rPr>
          <w:rFonts w:eastAsia="Times New Roman" w:cstheme="minorHAnsi"/>
        </w:rPr>
      </w:pPr>
    </w:p>
    <w:p w14:paraId="2B9DE6DC" w14:textId="77777777" w:rsidR="009140AA" w:rsidRPr="00BF43DC" w:rsidRDefault="009140AA" w:rsidP="009140AA">
      <w:pPr>
        <w:spacing w:after="0" w:line="300" w:lineRule="atLeast"/>
        <w:rPr>
          <w:rFonts w:ascii="Arial" w:hAnsi="Arial" w:cs="Arial"/>
        </w:rPr>
      </w:pPr>
      <w:r>
        <w:rPr>
          <w:rFonts w:ascii="Helvetica" w:hAnsi="Helvetica" w:cs="Helvetica"/>
          <w:i/>
          <w:iCs/>
          <w:sz w:val="18"/>
          <w:szCs w:val="18"/>
          <w:shd w:val="clear" w:color="auto" w:fill="FFFFFF"/>
        </w:rPr>
        <w:t>Access to our Aerospace facility (and, therefore, employment) is restricted under the International Traffic in Arms Regulations (ITAR) and/or Export Administration Regulations (EAR) to U.S. Citizens, lawful permanent residents of the United States and properly licensed foreign persons. Applicants receiving a conditional offer of employment will be required to provide information to determine whether they are subject to these regulations and, if so, to assess their country of chargeability for export control purposes.</w:t>
      </w:r>
    </w:p>
    <w:p w14:paraId="63AE55A5" w14:textId="77777777" w:rsidR="009140AA" w:rsidRPr="00A64D31" w:rsidRDefault="009140AA" w:rsidP="009140AA">
      <w:pPr>
        <w:pStyle w:val="ListParagraph"/>
        <w:shd w:val="clear" w:color="auto" w:fill="FFFFFF"/>
        <w:spacing w:after="0" w:line="240" w:lineRule="auto"/>
        <w:rPr>
          <w:rFonts w:eastAsia="Times New Roman" w:cstheme="minorHAnsi"/>
        </w:rPr>
      </w:pPr>
    </w:p>
    <w:p w14:paraId="32187EF9" w14:textId="77777777" w:rsidR="009140AA" w:rsidRDefault="009140AA" w:rsidP="009140AA">
      <w:pPr>
        <w:spacing w:after="0" w:line="240" w:lineRule="auto"/>
        <w:rPr>
          <w:rFonts w:eastAsia="Times New Roman" w:cstheme="minorHAnsi"/>
        </w:rPr>
      </w:pPr>
      <w:r w:rsidRPr="007C5049">
        <w:rPr>
          <w:rFonts w:eastAsia="Times New Roman" w:cstheme="minorHAnsi"/>
        </w:rPr>
        <w:t>Abrasive Technology is an Equal Opportunity/Affirmative Action Employer. Minority/Female/Sexual Orientation/Gender Identity/Disability/Vet</w:t>
      </w:r>
    </w:p>
    <w:p w14:paraId="46752131" w14:textId="5F4CBFB8" w:rsidR="00F201B4" w:rsidRDefault="00F201B4"/>
    <w:sectPr w:rsidR="00F201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3D40" w14:textId="77777777" w:rsidR="00980A89" w:rsidRDefault="00980A89" w:rsidP="00562D91">
      <w:pPr>
        <w:spacing w:after="0" w:line="240" w:lineRule="auto"/>
      </w:pPr>
      <w:r>
        <w:separator/>
      </w:r>
    </w:p>
  </w:endnote>
  <w:endnote w:type="continuationSeparator" w:id="0">
    <w:p w14:paraId="63AA617B" w14:textId="77777777" w:rsidR="00980A89" w:rsidRDefault="00980A89" w:rsidP="0056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765B" w14:textId="3F5EFBE4" w:rsidR="00562D91" w:rsidRDefault="00562D91" w:rsidP="00562D91">
    <w:pPr>
      <w:pStyle w:val="Footer"/>
      <w:jc w:val="right"/>
    </w:pPr>
    <w:r>
      <w:t>Rev October 2022</w:t>
    </w:r>
  </w:p>
  <w:p w14:paraId="0D623CFB" w14:textId="77777777" w:rsidR="00562D91" w:rsidRDefault="0056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C839" w14:textId="77777777" w:rsidR="00980A89" w:rsidRDefault="00980A89" w:rsidP="00562D91">
      <w:pPr>
        <w:spacing w:after="0" w:line="240" w:lineRule="auto"/>
      </w:pPr>
      <w:r>
        <w:separator/>
      </w:r>
    </w:p>
  </w:footnote>
  <w:footnote w:type="continuationSeparator" w:id="0">
    <w:p w14:paraId="24EEBDDB" w14:textId="77777777" w:rsidR="00980A89" w:rsidRDefault="00980A89" w:rsidP="0056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6BD"/>
    <w:multiLevelType w:val="hybridMultilevel"/>
    <w:tmpl w:val="EAE0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30900"/>
    <w:multiLevelType w:val="multilevel"/>
    <w:tmpl w:val="E3BA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90544"/>
    <w:multiLevelType w:val="hybridMultilevel"/>
    <w:tmpl w:val="46E4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2BD7"/>
    <w:multiLevelType w:val="hybridMultilevel"/>
    <w:tmpl w:val="15D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61B53"/>
    <w:multiLevelType w:val="multilevel"/>
    <w:tmpl w:val="DC04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32F5E"/>
    <w:multiLevelType w:val="hybridMultilevel"/>
    <w:tmpl w:val="E73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04FBF"/>
    <w:multiLevelType w:val="hybridMultilevel"/>
    <w:tmpl w:val="10F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620617">
    <w:abstractNumId w:val="1"/>
  </w:num>
  <w:num w:numId="2" w16cid:durableId="267739370">
    <w:abstractNumId w:val="6"/>
  </w:num>
  <w:num w:numId="3" w16cid:durableId="1757021885">
    <w:abstractNumId w:val="2"/>
  </w:num>
  <w:num w:numId="4" w16cid:durableId="988707945">
    <w:abstractNumId w:val="0"/>
  </w:num>
  <w:num w:numId="5" w16cid:durableId="1869369991">
    <w:abstractNumId w:val="3"/>
  </w:num>
  <w:num w:numId="6" w16cid:durableId="928733958">
    <w:abstractNumId w:val="5"/>
  </w:num>
  <w:num w:numId="7" w16cid:durableId="843938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B4"/>
    <w:rsid w:val="00001A3E"/>
    <w:rsid w:val="00063C3D"/>
    <w:rsid w:val="000A7B64"/>
    <w:rsid w:val="000D0C45"/>
    <w:rsid w:val="000D1712"/>
    <w:rsid w:val="000E19C5"/>
    <w:rsid w:val="000E4025"/>
    <w:rsid w:val="000F42E0"/>
    <w:rsid w:val="001D034F"/>
    <w:rsid w:val="002576AE"/>
    <w:rsid w:val="002824EE"/>
    <w:rsid w:val="00292975"/>
    <w:rsid w:val="002C7E5E"/>
    <w:rsid w:val="0034237C"/>
    <w:rsid w:val="0035059A"/>
    <w:rsid w:val="003526F4"/>
    <w:rsid w:val="00360EF5"/>
    <w:rsid w:val="00370D20"/>
    <w:rsid w:val="0037109C"/>
    <w:rsid w:val="00433B75"/>
    <w:rsid w:val="00435726"/>
    <w:rsid w:val="005140E9"/>
    <w:rsid w:val="00524AF6"/>
    <w:rsid w:val="00562D91"/>
    <w:rsid w:val="005C7CC9"/>
    <w:rsid w:val="005D2A77"/>
    <w:rsid w:val="00657709"/>
    <w:rsid w:val="00693D1E"/>
    <w:rsid w:val="00701F83"/>
    <w:rsid w:val="007A6D52"/>
    <w:rsid w:val="00813F2F"/>
    <w:rsid w:val="00846FE2"/>
    <w:rsid w:val="009140AA"/>
    <w:rsid w:val="00915AD8"/>
    <w:rsid w:val="00980A89"/>
    <w:rsid w:val="00A60F6E"/>
    <w:rsid w:val="00A82BCA"/>
    <w:rsid w:val="00AC2C69"/>
    <w:rsid w:val="00AC694F"/>
    <w:rsid w:val="00B130F3"/>
    <w:rsid w:val="00BB329D"/>
    <w:rsid w:val="00C15548"/>
    <w:rsid w:val="00C47589"/>
    <w:rsid w:val="00C609D8"/>
    <w:rsid w:val="00D204BF"/>
    <w:rsid w:val="00D67A2B"/>
    <w:rsid w:val="00D90F94"/>
    <w:rsid w:val="00E25C57"/>
    <w:rsid w:val="00E82F74"/>
    <w:rsid w:val="00F201B4"/>
    <w:rsid w:val="00F33F5F"/>
    <w:rsid w:val="00F91B5E"/>
    <w:rsid w:val="00FC23E8"/>
    <w:rsid w:val="00FC5265"/>
    <w:rsid w:val="00FD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2DEE"/>
  <w15:chartTrackingRefBased/>
  <w15:docId w15:val="{6489FEC3-655E-41EC-825E-783534DF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1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1B4"/>
    <w:rPr>
      <w:rFonts w:ascii="Times New Roman" w:eastAsia="Times New Roman" w:hAnsi="Times New Roman" w:cs="Times New Roman"/>
      <w:b/>
      <w:bCs/>
      <w:sz w:val="27"/>
      <w:szCs w:val="27"/>
    </w:rPr>
  </w:style>
  <w:style w:type="paragraph" w:styleId="ListParagraph">
    <w:name w:val="List Paragraph"/>
    <w:basedOn w:val="Normal"/>
    <w:uiPriority w:val="34"/>
    <w:qFormat/>
    <w:rsid w:val="00435726"/>
    <w:pPr>
      <w:ind w:left="720"/>
      <w:contextualSpacing/>
    </w:pPr>
  </w:style>
  <w:style w:type="paragraph" w:styleId="Header">
    <w:name w:val="header"/>
    <w:basedOn w:val="Normal"/>
    <w:link w:val="HeaderChar"/>
    <w:uiPriority w:val="99"/>
    <w:unhideWhenUsed/>
    <w:rsid w:val="0056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D91"/>
  </w:style>
  <w:style w:type="paragraph" w:styleId="Footer">
    <w:name w:val="footer"/>
    <w:basedOn w:val="Normal"/>
    <w:link w:val="FooterChar"/>
    <w:uiPriority w:val="99"/>
    <w:unhideWhenUsed/>
    <w:rsid w:val="0056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7520">
      <w:bodyDiv w:val="1"/>
      <w:marLeft w:val="0"/>
      <w:marRight w:val="0"/>
      <w:marTop w:val="0"/>
      <w:marBottom w:val="0"/>
      <w:divBdr>
        <w:top w:val="none" w:sz="0" w:space="0" w:color="auto"/>
        <w:left w:val="none" w:sz="0" w:space="0" w:color="auto"/>
        <w:bottom w:val="none" w:sz="0" w:space="0" w:color="auto"/>
        <w:right w:val="none" w:sz="0" w:space="0" w:color="auto"/>
      </w:divBdr>
      <w:divsChild>
        <w:div w:id="123890766">
          <w:marLeft w:val="0"/>
          <w:marRight w:val="0"/>
          <w:marTop w:val="0"/>
          <w:marBottom w:val="0"/>
          <w:divBdr>
            <w:top w:val="none" w:sz="0" w:space="0" w:color="auto"/>
            <w:left w:val="none" w:sz="0" w:space="0" w:color="auto"/>
            <w:bottom w:val="none" w:sz="0" w:space="0" w:color="auto"/>
            <w:right w:val="none" w:sz="0" w:space="0" w:color="auto"/>
          </w:divBdr>
        </w:div>
        <w:div w:id="92610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Richley</dc:creator>
  <cp:keywords/>
  <dc:description/>
  <cp:lastModifiedBy>Alyson Mitchel</cp:lastModifiedBy>
  <cp:revision>3</cp:revision>
  <dcterms:created xsi:type="dcterms:W3CDTF">2022-10-28T15:10:00Z</dcterms:created>
  <dcterms:modified xsi:type="dcterms:W3CDTF">2022-10-31T19:58:00Z</dcterms:modified>
</cp:coreProperties>
</file>